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31" w:rsidRDefault="00D71D31" w:rsidP="003F53A4">
      <w:pPr>
        <w:jc w:val="center"/>
        <w:rPr>
          <w:rFonts w:ascii="微软雅黑" w:eastAsia="微软雅黑" w:hAnsi="微软雅黑"/>
          <w:b/>
          <w:bCs/>
          <w:color w:val="005BAC"/>
          <w:sz w:val="36"/>
          <w:szCs w:val="36"/>
        </w:rPr>
      </w:pPr>
    </w:p>
    <w:p w:rsidR="00F16BBB" w:rsidRDefault="003F53A4" w:rsidP="003F53A4">
      <w:pPr>
        <w:jc w:val="center"/>
        <w:rPr>
          <w:rFonts w:ascii="微软雅黑" w:eastAsia="微软雅黑" w:hAnsi="微软雅黑"/>
          <w:b/>
          <w:bCs/>
          <w:color w:val="005BAC"/>
          <w:sz w:val="36"/>
          <w:szCs w:val="36"/>
        </w:rPr>
      </w:pPr>
      <w:r w:rsidRPr="003F53A4">
        <w:rPr>
          <w:rFonts w:ascii="微软雅黑" w:eastAsia="微软雅黑" w:hAnsi="微软雅黑" w:hint="eastAsia"/>
          <w:b/>
          <w:bCs/>
          <w:color w:val="005BAC"/>
          <w:sz w:val="36"/>
          <w:szCs w:val="36"/>
        </w:rPr>
        <w:t>法学院2019年接收推荐免试攻读硕士学位</w:t>
      </w:r>
    </w:p>
    <w:p w:rsidR="003F53A4" w:rsidRPr="003F53A4" w:rsidRDefault="003F53A4" w:rsidP="003F53A4">
      <w:pPr>
        <w:jc w:val="center"/>
        <w:rPr>
          <w:sz w:val="36"/>
          <w:szCs w:val="36"/>
        </w:rPr>
      </w:pPr>
      <w:r w:rsidRPr="003F53A4">
        <w:rPr>
          <w:rFonts w:ascii="微软雅黑" w:eastAsia="微软雅黑" w:hAnsi="微软雅黑" w:hint="eastAsia"/>
          <w:b/>
          <w:bCs/>
          <w:color w:val="005BAC"/>
          <w:sz w:val="36"/>
          <w:szCs w:val="36"/>
        </w:rPr>
        <w:t>复试</w:t>
      </w:r>
      <w:r w:rsidRPr="003F53A4">
        <w:rPr>
          <w:rFonts w:ascii="微软雅黑" w:eastAsia="微软雅黑" w:hAnsi="微软雅黑"/>
          <w:b/>
          <w:bCs/>
          <w:color w:val="005BAC"/>
          <w:sz w:val="36"/>
          <w:szCs w:val="36"/>
        </w:rPr>
        <w:t>名单公示</w:t>
      </w:r>
    </w:p>
    <w:p w:rsidR="003F53A4" w:rsidRDefault="003F53A4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5"/>
        <w:gridCol w:w="7087"/>
        <w:gridCol w:w="3180"/>
      </w:tblGrid>
      <w:tr w:rsidR="003F53A4" w:rsidTr="00F16BBB">
        <w:trPr>
          <w:jc w:val="center"/>
        </w:trPr>
        <w:tc>
          <w:tcPr>
            <w:tcW w:w="846" w:type="dxa"/>
            <w:vAlign w:val="center"/>
          </w:tcPr>
          <w:p w:rsidR="003F53A4" w:rsidRPr="009B1FED" w:rsidRDefault="003F53A4" w:rsidP="003F53A4">
            <w:pPr>
              <w:jc w:val="center"/>
              <w:rPr>
                <w:b/>
                <w:sz w:val="28"/>
                <w:szCs w:val="28"/>
              </w:rPr>
            </w:pPr>
            <w:r w:rsidRPr="009B1FED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3F53A4" w:rsidRPr="009B1FED" w:rsidRDefault="003F53A4" w:rsidP="003F53A4">
            <w:pPr>
              <w:jc w:val="center"/>
              <w:rPr>
                <w:b/>
                <w:sz w:val="28"/>
                <w:szCs w:val="28"/>
              </w:rPr>
            </w:pPr>
            <w:r w:rsidRPr="009B1FED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7087" w:type="dxa"/>
            <w:vAlign w:val="center"/>
          </w:tcPr>
          <w:p w:rsidR="003F53A4" w:rsidRPr="009B1FED" w:rsidRDefault="003F53A4" w:rsidP="003F53A4">
            <w:pPr>
              <w:jc w:val="center"/>
              <w:rPr>
                <w:b/>
                <w:sz w:val="28"/>
                <w:szCs w:val="28"/>
              </w:rPr>
            </w:pPr>
            <w:r w:rsidRPr="009B1FED">
              <w:rPr>
                <w:rFonts w:hint="eastAsia"/>
                <w:b/>
                <w:sz w:val="28"/>
                <w:szCs w:val="28"/>
              </w:rPr>
              <w:t>名单</w:t>
            </w:r>
          </w:p>
        </w:tc>
        <w:tc>
          <w:tcPr>
            <w:tcW w:w="3180" w:type="dxa"/>
            <w:vAlign w:val="center"/>
          </w:tcPr>
          <w:p w:rsidR="003F53A4" w:rsidRPr="009B1FED" w:rsidRDefault="003F53A4" w:rsidP="003F53A4">
            <w:pPr>
              <w:jc w:val="center"/>
              <w:rPr>
                <w:b/>
                <w:sz w:val="28"/>
                <w:szCs w:val="28"/>
              </w:rPr>
            </w:pPr>
            <w:r w:rsidRPr="009B1FED">
              <w:rPr>
                <w:rFonts w:hint="eastAsia"/>
                <w:b/>
                <w:sz w:val="28"/>
                <w:szCs w:val="28"/>
              </w:rPr>
              <w:t>复试</w:t>
            </w:r>
            <w:r w:rsidRPr="009B1FED">
              <w:rPr>
                <w:b/>
                <w:sz w:val="28"/>
                <w:szCs w:val="28"/>
              </w:rPr>
              <w:t>场地</w:t>
            </w:r>
            <w:r w:rsidRPr="009B1FED">
              <w:rPr>
                <w:rFonts w:hint="eastAsia"/>
                <w:b/>
                <w:sz w:val="28"/>
                <w:szCs w:val="28"/>
              </w:rPr>
              <w:t>及时间</w:t>
            </w:r>
            <w:r w:rsidR="007B5FB8">
              <w:rPr>
                <w:rFonts w:hint="eastAsia"/>
                <w:b/>
                <w:sz w:val="28"/>
                <w:szCs w:val="28"/>
              </w:rPr>
              <w:t>安排</w:t>
            </w:r>
          </w:p>
        </w:tc>
      </w:tr>
      <w:tr w:rsidR="003F53A4" w:rsidTr="00F16BBB">
        <w:trPr>
          <w:jc w:val="center"/>
        </w:trPr>
        <w:tc>
          <w:tcPr>
            <w:tcW w:w="846" w:type="dxa"/>
            <w:vAlign w:val="center"/>
          </w:tcPr>
          <w:p w:rsidR="003F53A4" w:rsidRPr="009B1FED" w:rsidRDefault="00126C6D" w:rsidP="003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3F53A4" w:rsidRPr="009B1FED" w:rsidRDefault="003F53A4" w:rsidP="003F53A4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刑法学</w:t>
            </w:r>
          </w:p>
        </w:tc>
        <w:tc>
          <w:tcPr>
            <w:tcW w:w="7087" w:type="dxa"/>
            <w:vAlign w:val="center"/>
          </w:tcPr>
          <w:p w:rsidR="003F53A4" w:rsidRPr="009B1FED" w:rsidRDefault="00C97AD5" w:rsidP="00C97AD5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崔楷玲、施宇、赵静</w:t>
            </w:r>
          </w:p>
        </w:tc>
        <w:tc>
          <w:tcPr>
            <w:tcW w:w="3180" w:type="dxa"/>
            <w:vAlign w:val="center"/>
          </w:tcPr>
          <w:p w:rsidR="003F53A4" w:rsidRPr="009B1FED" w:rsidRDefault="009B1FED" w:rsidP="003F53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9月25日上午9:00     </w:t>
            </w:r>
            <w:r w:rsidR="00566197">
              <w:rPr>
                <w:rFonts w:hint="eastAsia"/>
                <w:sz w:val="28"/>
                <w:szCs w:val="28"/>
              </w:rPr>
              <w:t>中教</w:t>
            </w:r>
            <w:r>
              <w:rPr>
                <w:sz w:val="28"/>
                <w:szCs w:val="28"/>
              </w:rPr>
              <w:t>1444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3F53A4" w:rsidTr="00F16BBB">
        <w:trPr>
          <w:jc w:val="center"/>
        </w:trPr>
        <w:tc>
          <w:tcPr>
            <w:tcW w:w="846" w:type="dxa"/>
            <w:vAlign w:val="center"/>
          </w:tcPr>
          <w:p w:rsidR="003F53A4" w:rsidRPr="009B1FED" w:rsidRDefault="00126C6D" w:rsidP="00126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3F53A4" w:rsidRPr="009B1FED" w:rsidRDefault="003F53A4" w:rsidP="003F53A4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诉讼法学</w:t>
            </w:r>
          </w:p>
        </w:tc>
        <w:tc>
          <w:tcPr>
            <w:tcW w:w="7087" w:type="dxa"/>
            <w:vAlign w:val="center"/>
          </w:tcPr>
          <w:p w:rsidR="003F53A4" w:rsidRPr="009B1FED" w:rsidRDefault="00C97AD5" w:rsidP="00C97AD5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安胜美、孔张涵、李怡然、阳至、左胜来</w:t>
            </w:r>
          </w:p>
        </w:tc>
        <w:tc>
          <w:tcPr>
            <w:tcW w:w="3180" w:type="dxa"/>
            <w:vAlign w:val="center"/>
          </w:tcPr>
          <w:p w:rsidR="003F53A4" w:rsidRPr="009B1FED" w:rsidRDefault="009B1FED" w:rsidP="003F53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日下午1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:00  中教1</w:t>
            </w:r>
            <w:r>
              <w:rPr>
                <w:sz w:val="28"/>
                <w:szCs w:val="28"/>
              </w:rPr>
              <w:t>317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3F53A4" w:rsidTr="00F16BBB">
        <w:trPr>
          <w:jc w:val="center"/>
        </w:trPr>
        <w:tc>
          <w:tcPr>
            <w:tcW w:w="846" w:type="dxa"/>
            <w:vAlign w:val="center"/>
          </w:tcPr>
          <w:p w:rsidR="003F53A4" w:rsidRPr="009B1FED" w:rsidRDefault="00126C6D" w:rsidP="003F53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3F53A4" w:rsidRPr="009B1FED" w:rsidRDefault="003F53A4" w:rsidP="003F53A4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民商法学</w:t>
            </w:r>
          </w:p>
        </w:tc>
        <w:tc>
          <w:tcPr>
            <w:tcW w:w="7087" w:type="dxa"/>
            <w:vAlign w:val="center"/>
          </w:tcPr>
          <w:p w:rsidR="003F53A4" w:rsidRPr="009B1FED" w:rsidRDefault="00C97AD5" w:rsidP="00C97AD5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郝凌宇、廖欣宇、刘璇、张箫予、周雅雯、阿力扎提·阿不来提、丁力、马鑫阳、李爽、吴佳凝、张泽南</w:t>
            </w:r>
            <w:r w:rsidR="0099530E">
              <w:rPr>
                <w:rFonts w:hint="eastAsia"/>
                <w:sz w:val="28"/>
                <w:szCs w:val="28"/>
              </w:rPr>
              <w:t>、</w:t>
            </w:r>
            <w:r w:rsidR="0099530E" w:rsidRPr="0099530E">
              <w:rPr>
                <w:rFonts w:hint="eastAsia"/>
                <w:sz w:val="28"/>
                <w:szCs w:val="28"/>
              </w:rPr>
              <w:t>宿琳</w:t>
            </w:r>
          </w:p>
        </w:tc>
        <w:tc>
          <w:tcPr>
            <w:tcW w:w="3180" w:type="dxa"/>
            <w:vAlign w:val="center"/>
          </w:tcPr>
          <w:p w:rsidR="003F53A4" w:rsidRPr="009B1FED" w:rsidRDefault="009B1FED" w:rsidP="003F53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9月25日</w:t>
            </w:r>
            <w:r>
              <w:rPr>
                <w:sz w:val="28"/>
                <w:szCs w:val="28"/>
              </w:rPr>
              <w:t>上午8:30</w:t>
            </w:r>
            <w:r>
              <w:rPr>
                <w:rFonts w:hint="eastAsia"/>
                <w:sz w:val="28"/>
                <w:szCs w:val="28"/>
              </w:rPr>
              <w:t xml:space="preserve">     中教1429室</w:t>
            </w:r>
          </w:p>
        </w:tc>
      </w:tr>
      <w:tr w:rsidR="003A56B0" w:rsidTr="00F16BBB">
        <w:trPr>
          <w:jc w:val="center"/>
        </w:trPr>
        <w:tc>
          <w:tcPr>
            <w:tcW w:w="846" w:type="dxa"/>
            <w:vAlign w:val="center"/>
          </w:tcPr>
          <w:p w:rsidR="003A56B0" w:rsidRPr="009B1FED" w:rsidRDefault="00126C6D" w:rsidP="003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3A56B0" w:rsidRPr="009B1FED" w:rsidRDefault="003A56B0" w:rsidP="003F53A4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环境</w:t>
            </w:r>
            <w:r w:rsidRPr="009B1FED">
              <w:rPr>
                <w:sz w:val="28"/>
                <w:szCs w:val="28"/>
              </w:rPr>
              <w:t>与资源保护法学</w:t>
            </w:r>
          </w:p>
        </w:tc>
        <w:tc>
          <w:tcPr>
            <w:tcW w:w="7087" w:type="dxa"/>
            <w:vAlign w:val="center"/>
          </w:tcPr>
          <w:p w:rsidR="003A56B0" w:rsidRPr="009B1FED" w:rsidRDefault="003A56B0" w:rsidP="00BA75BB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王莹、未志华</w:t>
            </w:r>
            <w:bookmarkStart w:id="0" w:name="_GoBack"/>
            <w:bookmarkEnd w:id="0"/>
          </w:p>
        </w:tc>
        <w:tc>
          <w:tcPr>
            <w:tcW w:w="3180" w:type="dxa"/>
            <w:vMerge w:val="restart"/>
            <w:vAlign w:val="center"/>
          </w:tcPr>
          <w:p w:rsidR="003A56B0" w:rsidRPr="009B1FED" w:rsidRDefault="003A56B0" w:rsidP="003A56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</w:t>
            </w:r>
            <w:r>
              <w:rPr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日上</w:t>
            </w:r>
            <w:r>
              <w:rPr>
                <w:sz w:val="28"/>
                <w:szCs w:val="28"/>
              </w:rPr>
              <w:t>午9</w:t>
            </w:r>
            <w:r>
              <w:rPr>
                <w:rFonts w:hint="eastAsia"/>
                <w:sz w:val="28"/>
                <w:szCs w:val="28"/>
              </w:rPr>
              <w:t>:00   中教1429</w:t>
            </w:r>
            <w:r w:rsidRPr="00FE17D9">
              <w:rPr>
                <w:sz w:val="28"/>
                <w:szCs w:val="28"/>
              </w:rPr>
              <w:t>室</w:t>
            </w:r>
          </w:p>
        </w:tc>
      </w:tr>
      <w:tr w:rsidR="003A56B0" w:rsidTr="00F16BBB">
        <w:trPr>
          <w:jc w:val="center"/>
        </w:trPr>
        <w:tc>
          <w:tcPr>
            <w:tcW w:w="846" w:type="dxa"/>
            <w:vAlign w:val="center"/>
          </w:tcPr>
          <w:p w:rsidR="003A56B0" w:rsidRPr="009B1FED" w:rsidRDefault="00126C6D" w:rsidP="003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3A56B0" w:rsidRPr="009B1FED" w:rsidRDefault="003A56B0" w:rsidP="003F53A4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国际法学</w:t>
            </w:r>
          </w:p>
        </w:tc>
        <w:tc>
          <w:tcPr>
            <w:tcW w:w="7087" w:type="dxa"/>
            <w:vAlign w:val="center"/>
          </w:tcPr>
          <w:p w:rsidR="003A56B0" w:rsidRPr="009B1FED" w:rsidRDefault="003A56B0" w:rsidP="00BA75BB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崔巧丹、齐思璐、任凯丽</w:t>
            </w:r>
          </w:p>
        </w:tc>
        <w:tc>
          <w:tcPr>
            <w:tcW w:w="3180" w:type="dxa"/>
            <w:vMerge/>
            <w:vAlign w:val="center"/>
          </w:tcPr>
          <w:p w:rsidR="003A56B0" w:rsidRPr="009B1FED" w:rsidRDefault="003A56B0" w:rsidP="003F53A4">
            <w:pPr>
              <w:jc w:val="center"/>
              <w:rPr>
                <w:sz w:val="28"/>
                <w:szCs w:val="28"/>
              </w:rPr>
            </w:pPr>
          </w:p>
        </w:tc>
      </w:tr>
      <w:tr w:rsidR="003A56B0" w:rsidTr="00F16BBB">
        <w:trPr>
          <w:jc w:val="center"/>
        </w:trPr>
        <w:tc>
          <w:tcPr>
            <w:tcW w:w="846" w:type="dxa"/>
            <w:vAlign w:val="center"/>
          </w:tcPr>
          <w:p w:rsidR="003A56B0" w:rsidRPr="009B1FED" w:rsidRDefault="00126C6D" w:rsidP="003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3A56B0" w:rsidRPr="009B1FED" w:rsidRDefault="003A56B0" w:rsidP="003F53A4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法律硕士</w:t>
            </w:r>
            <w:r w:rsidRPr="009B1FED">
              <w:rPr>
                <w:sz w:val="28"/>
                <w:szCs w:val="28"/>
              </w:rPr>
              <w:t>（</w:t>
            </w:r>
            <w:r w:rsidRPr="009B1FED">
              <w:rPr>
                <w:rFonts w:hint="eastAsia"/>
                <w:sz w:val="28"/>
                <w:szCs w:val="28"/>
              </w:rPr>
              <w:t>非法学</w:t>
            </w:r>
            <w:r w:rsidRPr="009B1FED">
              <w:rPr>
                <w:sz w:val="28"/>
                <w:szCs w:val="28"/>
              </w:rPr>
              <w:t>）</w:t>
            </w:r>
          </w:p>
        </w:tc>
        <w:tc>
          <w:tcPr>
            <w:tcW w:w="7087" w:type="dxa"/>
            <w:vAlign w:val="center"/>
          </w:tcPr>
          <w:p w:rsidR="003A56B0" w:rsidRPr="009B1FED" w:rsidRDefault="003A56B0" w:rsidP="00BA75BB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吕宜臻、戚谢文静、魏乐颖、杨雨晴、于晴</w:t>
            </w:r>
            <w:r w:rsidR="002D2522">
              <w:rPr>
                <w:rFonts w:hint="eastAsia"/>
                <w:sz w:val="28"/>
                <w:szCs w:val="28"/>
              </w:rPr>
              <w:t>、</w:t>
            </w:r>
            <w:r w:rsidR="00AF515E" w:rsidRPr="00AF515E">
              <w:rPr>
                <w:rFonts w:hint="eastAsia"/>
                <w:sz w:val="28"/>
                <w:szCs w:val="28"/>
              </w:rPr>
              <w:t>于蕾</w:t>
            </w:r>
          </w:p>
        </w:tc>
        <w:tc>
          <w:tcPr>
            <w:tcW w:w="3180" w:type="dxa"/>
            <w:vMerge w:val="restart"/>
            <w:vAlign w:val="center"/>
          </w:tcPr>
          <w:p w:rsidR="003A56B0" w:rsidRPr="009B1FED" w:rsidRDefault="003A56B0" w:rsidP="008F45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9月2</w:t>
            </w:r>
            <w:r w:rsidR="00096B8E"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8F45BC">
              <w:rPr>
                <w:rFonts w:hint="eastAsia"/>
                <w:sz w:val="28"/>
                <w:szCs w:val="28"/>
              </w:rPr>
              <w:t>上</w:t>
            </w:r>
            <w:r>
              <w:rPr>
                <w:sz w:val="28"/>
                <w:szCs w:val="28"/>
              </w:rPr>
              <w:t>午</w:t>
            </w:r>
            <w:r w:rsidR="008F45BC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:00   中教</w:t>
            </w:r>
            <w:r w:rsidR="008F45BC">
              <w:rPr>
                <w:sz w:val="28"/>
                <w:szCs w:val="28"/>
              </w:rPr>
              <w:t>532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3A56B0" w:rsidTr="00F16BBB">
        <w:trPr>
          <w:jc w:val="center"/>
        </w:trPr>
        <w:tc>
          <w:tcPr>
            <w:tcW w:w="846" w:type="dxa"/>
            <w:vAlign w:val="center"/>
          </w:tcPr>
          <w:p w:rsidR="003A56B0" w:rsidRPr="009B1FED" w:rsidRDefault="00126C6D" w:rsidP="003F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3A56B0" w:rsidRPr="009B1FED" w:rsidRDefault="003A56B0" w:rsidP="003F53A4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法律硕士（法学）</w:t>
            </w:r>
          </w:p>
        </w:tc>
        <w:tc>
          <w:tcPr>
            <w:tcW w:w="7087" w:type="dxa"/>
            <w:vAlign w:val="center"/>
          </w:tcPr>
          <w:p w:rsidR="003A56B0" w:rsidRPr="009B1FED" w:rsidRDefault="003A56B0" w:rsidP="00BA75BB">
            <w:pPr>
              <w:jc w:val="center"/>
              <w:rPr>
                <w:sz w:val="28"/>
                <w:szCs w:val="28"/>
              </w:rPr>
            </w:pPr>
            <w:r w:rsidRPr="009B1FED">
              <w:rPr>
                <w:rFonts w:hint="eastAsia"/>
                <w:sz w:val="28"/>
                <w:szCs w:val="28"/>
              </w:rPr>
              <w:t>秦远、王立坤、王子珍、殷允贺、祖力亚尔吐尔逊</w:t>
            </w:r>
          </w:p>
        </w:tc>
        <w:tc>
          <w:tcPr>
            <w:tcW w:w="3180" w:type="dxa"/>
            <w:vMerge/>
            <w:vAlign w:val="center"/>
          </w:tcPr>
          <w:p w:rsidR="003A56B0" w:rsidRPr="009B1FED" w:rsidRDefault="003A56B0" w:rsidP="003F53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53A4" w:rsidRDefault="00606965" w:rsidP="00606965">
      <w:pPr>
        <w:ind w:firstLineChars="400" w:firstLine="840"/>
      </w:pPr>
      <w:r>
        <w:rPr>
          <w:rFonts w:hint="eastAsia"/>
        </w:rPr>
        <w:t>注</w:t>
      </w:r>
      <w:r>
        <w:t>：随机排名，不分先后</w:t>
      </w:r>
    </w:p>
    <w:sectPr w:rsidR="003F53A4" w:rsidSect="003A56B0">
      <w:pgSz w:w="16838" w:h="11906" w:orient="landscape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2" w:rsidRDefault="00246DE2" w:rsidP="003F53A4">
      <w:r>
        <w:separator/>
      </w:r>
    </w:p>
  </w:endnote>
  <w:endnote w:type="continuationSeparator" w:id="0">
    <w:p w:rsidR="00246DE2" w:rsidRDefault="00246DE2" w:rsidP="003F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2" w:rsidRDefault="00246DE2" w:rsidP="003F53A4">
      <w:r>
        <w:separator/>
      </w:r>
    </w:p>
  </w:footnote>
  <w:footnote w:type="continuationSeparator" w:id="0">
    <w:p w:rsidR="00246DE2" w:rsidRDefault="00246DE2" w:rsidP="003F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A3"/>
    <w:rsid w:val="00013092"/>
    <w:rsid w:val="00096B8E"/>
    <w:rsid w:val="00124B31"/>
    <w:rsid w:val="00126C6D"/>
    <w:rsid w:val="001E4759"/>
    <w:rsid w:val="001F3C4D"/>
    <w:rsid w:val="00246DE2"/>
    <w:rsid w:val="002D2522"/>
    <w:rsid w:val="003A56B0"/>
    <w:rsid w:val="003F53A4"/>
    <w:rsid w:val="004F3823"/>
    <w:rsid w:val="00566197"/>
    <w:rsid w:val="00606965"/>
    <w:rsid w:val="00732D9D"/>
    <w:rsid w:val="007B5FB8"/>
    <w:rsid w:val="008F45BC"/>
    <w:rsid w:val="00970114"/>
    <w:rsid w:val="0099530E"/>
    <w:rsid w:val="009B1FED"/>
    <w:rsid w:val="00AF515E"/>
    <w:rsid w:val="00BA75BB"/>
    <w:rsid w:val="00C76853"/>
    <w:rsid w:val="00C97AD5"/>
    <w:rsid w:val="00CA769F"/>
    <w:rsid w:val="00D71D31"/>
    <w:rsid w:val="00F16BBB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B8B5E"/>
  <w15:chartTrackingRefBased/>
  <w15:docId w15:val="{660E9A31-0B5C-4CB1-9CFC-55EC3841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3A4"/>
    <w:rPr>
      <w:sz w:val="18"/>
      <w:szCs w:val="18"/>
    </w:rPr>
  </w:style>
  <w:style w:type="table" w:styleId="a7">
    <w:name w:val="Table Grid"/>
    <w:basedOn w:val="a1"/>
    <w:uiPriority w:val="39"/>
    <w:rsid w:val="003F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2018-09-19T00:57:00Z</dcterms:created>
  <dcterms:modified xsi:type="dcterms:W3CDTF">2018-09-20T01:37:00Z</dcterms:modified>
</cp:coreProperties>
</file>